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C0B6" w14:textId="77777777" w:rsidR="009A0487" w:rsidRPr="009C541F" w:rsidRDefault="009A0487">
      <w:pPr>
        <w:pStyle w:val="Ttulo"/>
      </w:pPr>
      <w:r>
        <w:t>Type the title of your paper here</w:t>
      </w:r>
    </w:p>
    <w:p w14:paraId="525E0738" w14:textId="77777777" w:rsidR="009A0487" w:rsidRDefault="009A0487">
      <w:pPr>
        <w:pStyle w:val="Authors"/>
      </w:pPr>
      <w:r>
        <w:t>List the author names here</w:t>
      </w:r>
    </w:p>
    <w:p w14:paraId="7C47C7FB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68CFE3D0" w14:textId="77777777" w:rsidR="00006EA6" w:rsidRDefault="00006EA6">
      <w:pPr>
        <w:pStyle w:val="E-mail"/>
      </w:pPr>
    </w:p>
    <w:p w14:paraId="0A6397AE" w14:textId="77777777" w:rsidR="009A0487" w:rsidRDefault="009A0487">
      <w:pPr>
        <w:pStyle w:val="E-mail"/>
      </w:pPr>
      <w:r>
        <w:t>Type the corresponding author’s e-mail address here</w:t>
      </w:r>
    </w:p>
    <w:p w14:paraId="17A189AA" w14:textId="61C04A87" w:rsidR="00E946FF" w:rsidRDefault="009A0487" w:rsidP="00E946FF">
      <w:pPr>
        <w:pStyle w:val="Abstract"/>
        <w:spacing w:after="120"/>
      </w:pPr>
      <w:r>
        <w:rPr>
          <w:b/>
        </w:rPr>
        <w:t>Abstract</w:t>
      </w:r>
      <w:r>
        <w:t>. Start your abstract here</w:t>
      </w:r>
      <w:r w:rsidR="00DE2FAB">
        <w:t xml:space="preserve"> (times, size 10)</w:t>
      </w:r>
      <w:r>
        <w:t>…</w:t>
      </w:r>
      <w:r w:rsidR="007B0ED2">
        <w:t xml:space="preserve"> Up to one page (the full abstract including title, affiliation </w:t>
      </w:r>
      <w:r w:rsidR="00E946FF">
        <w:t xml:space="preserve">and, eventually, keywords, acknowledgments and references </w:t>
      </w:r>
      <w:r w:rsidR="00E946FF" w:rsidRPr="007B0ED2">
        <w:rPr>
          <w:u w:val="single"/>
        </w:rPr>
        <w:t>cannot</w:t>
      </w:r>
      <w:r w:rsidR="00E946FF">
        <w:t xml:space="preserve"> exceed ONE PAGE)</w:t>
      </w:r>
    </w:p>
    <w:p w14:paraId="41716402" w14:textId="2139CE9D" w:rsidR="00E946FF" w:rsidRPr="00E946FF" w:rsidRDefault="00E946FF" w:rsidP="00E946FF">
      <w:pPr>
        <w:pStyle w:val="Abstract"/>
        <w:spacing w:after="120"/>
        <w:rPr>
          <w:sz w:val="18"/>
          <w:szCs w:val="18"/>
        </w:rPr>
      </w:pPr>
      <w:r w:rsidRPr="00E946FF">
        <w:rPr>
          <w:b/>
          <w:bCs/>
          <w:sz w:val="18"/>
          <w:szCs w:val="18"/>
        </w:rPr>
        <w:t>Keywords:</w:t>
      </w:r>
      <w:r w:rsidRPr="00E946FF">
        <w:rPr>
          <w:sz w:val="18"/>
          <w:szCs w:val="18"/>
        </w:rPr>
        <w:t xml:space="preserve"> (up to 5 -optional)</w:t>
      </w:r>
      <w:r w:rsidR="00A72EFD" w:rsidRPr="00A72EFD">
        <w:rPr>
          <w:sz w:val="18"/>
          <w:szCs w:val="18"/>
        </w:rPr>
        <w:t xml:space="preserve"> (times, size 9)…</w:t>
      </w:r>
    </w:p>
    <w:p w14:paraId="29A45915" w14:textId="061C8EE4" w:rsidR="00E946FF" w:rsidRPr="00E946FF" w:rsidRDefault="00E946FF" w:rsidP="00E946FF">
      <w:pPr>
        <w:pStyle w:val="Abstract"/>
        <w:spacing w:after="120"/>
        <w:rPr>
          <w:sz w:val="18"/>
          <w:szCs w:val="18"/>
        </w:rPr>
      </w:pPr>
      <w:r w:rsidRPr="00E946FF">
        <w:rPr>
          <w:b/>
          <w:bCs/>
          <w:sz w:val="18"/>
          <w:szCs w:val="18"/>
        </w:rPr>
        <w:t>Acknowledgements:</w:t>
      </w:r>
      <w:r w:rsidRPr="00E946FF">
        <w:rPr>
          <w:sz w:val="18"/>
          <w:szCs w:val="18"/>
        </w:rPr>
        <w:t xml:space="preserve"> (optional)</w:t>
      </w:r>
      <w:r w:rsidR="00A72EFD" w:rsidRPr="00A72EFD">
        <w:rPr>
          <w:sz w:val="18"/>
          <w:szCs w:val="18"/>
        </w:rPr>
        <w:t xml:space="preserve"> (times, size 9)…</w:t>
      </w:r>
    </w:p>
    <w:p w14:paraId="2702D68F" w14:textId="10A287CA" w:rsidR="00E946FF" w:rsidRPr="00E946FF" w:rsidRDefault="00E946FF" w:rsidP="00E946FF">
      <w:pPr>
        <w:pStyle w:val="Abstract"/>
        <w:spacing w:after="120"/>
        <w:rPr>
          <w:sz w:val="18"/>
          <w:szCs w:val="18"/>
        </w:rPr>
      </w:pPr>
      <w:r w:rsidRPr="00E946FF">
        <w:rPr>
          <w:b/>
          <w:bCs/>
          <w:sz w:val="18"/>
          <w:szCs w:val="18"/>
        </w:rPr>
        <w:t>References:</w:t>
      </w:r>
      <w:r w:rsidRPr="00E946FF">
        <w:rPr>
          <w:sz w:val="18"/>
          <w:szCs w:val="18"/>
        </w:rPr>
        <w:t xml:space="preserve"> </w:t>
      </w:r>
      <w:r w:rsidR="00DE2FAB">
        <w:rPr>
          <w:sz w:val="18"/>
          <w:szCs w:val="18"/>
        </w:rPr>
        <w:t xml:space="preserve">[ ] </w:t>
      </w:r>
      <w:r w:rsidRPr="00E946FF">
        <w:rPr>
          <w:sz w:val="18"/>
          <w:szCs w:val="18"/>
        </w:rPr>
        <w:t xml:space="preserve">(optional) </w:t>
      </w:r>
      <w:r w:rsidR="00A72EFD" w:rsidRPr="00A72EFD">
        <w:rPr>
          <w:sz w:val="18"/>
          <w:szCs w:val="18"/>
        </w:rPr>
        <w:t>(times, size 9)…</w:t>
      </w:r>
    </w:p>
    <w:p w14:paraId="26D220A3" w14:textId="77777777" w:rsidR="009A0487" w:rsidRDefault="009A0487"/>
    <w:p w14:paraId="663AC6AF" w14:textId="77777777" w:rsidR="006F45A4" w:rsidRPr="00C05E48" w:rsidRDefault="006F45A4"/>
    <w:sectPr w:rsidR="006F45A4" w:rsidRPr="00C05E48" w:rsidSect="00EF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1363" w14:textId="77777777" w:rsidR="00485C9B" w:rsidRDefault="00485C9B">
      <w:r>
        <w:separator/>
      </w:r>
    </w:p>
  </w:endnote>
  <w:endnote w:type="continuationSeparator" w:id="0">
    <w:p w14:paraId="3D0DEB34" w14:textId="77777777" w:rsidR="00485C9B" w:rsidRDefault="0048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6D84" w14:textId="77777777" w:rsidR="00CA1540" w:rsidRDefault="00CA15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5DE6" w14:textId="77777777" w:rsidR="00CA1540" w:rsidRDefault="00CA15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317E" w14:textId="77777777" w:rsidR="00CA1540" w:rsidRDefault="00CA1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4D50" w14:textId="77777777" w:rsidR="00485C9B" w:rsidRPr="00043761" w:rsidRDefault="00485C9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2694D998" w14:textId="77777777" w:rsidR="00485C9B" w:rsidRDefault="0048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0574" w14:textId="77777777" w:rsidR="00CA1540" w:rsidRDefault="00CA15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8B10" w14:textId="5E7354C1" w:rsidR="00444955" w:rsidRDefault="00444955">
    <w:pPr>
      <w:pStyle w:val="Encabezado"/>
    </w:pPr>
  </w:p>
  <w:p w14:paraId="444B6268" w14:textId="43DA4391" w:rsidR="007B3681" w:rsidRPr="00C71EE2" w:rsidRDefault="007B3681">
    <w:pPr>
      <w:rPr>
        <w:rFonts w:asciiTheme="minorHAnsi" w:hAnsiTheme="minorHAnsi" w:cstheme="minorHAnsi"/>
        <w:lang w:val="en-US"/>
      </w:rPr>
    </w:pPr>
    <w:r w:rsidRPr="00EF6E24">
      <w:rPr>
        <w:rFonts w:asciiTheme="minorHAnsi" w:hAnsiTheme="minorHAnsi" w:cstheme="minorHAnsi"/>
      </w:rPr>
      <w:t xml:space="preserve">Abstract book of the </w:t>
    </w:r>
    <w:r w:rsidR="00FE14DD">
      <w:rPr>
        <w:rFonts w:asciiTheme="minorHAnsi" w:hAnsiTheme="minorHAnsi" w:cstheme="minorHAnsi"/>
      </w:rPr>
      <w:t>11th</w:t>
    </w:r>
    <w:r w:rsidR="00E66812">
      <w:rPr>
        <w:rFonts w:asciiTheme="minorHAnsi" w:hAnsiTheme="minorHAnsi" w:cstheme="minorHAnsi"/>
      </w:rPr>
      <w:t xml:space="preserve"> </w:t>
    </w:r>
    <w:proofErr w:type="spellStart"/>
    <w:r w:rsidR="005C68EF">
      <w:rPr>
        <w:rFonts w:asciiTheme="minorHAnsi" w:hAnsiTheme="minorHAnsi" w:cstheme="minorHAnsi"/>
      </w:rPr>
      <w:t>Ibero</w:t>
    </w:r>
    <w:r w:rsidR="006C629D">
      <w:rPr>
        <w:rFonts w:asciiTheme="minorHAnsi" w:hAnsiTheme="minorHAnsi" w:cstheme="minorHAnsi"/>
      </w:rPr>
      <w:t>a</w:t>
    </w:r>
    <w:r w:rsidR="005C68EF">
      <w:rPr>
        <w:rFonts w:asciiTheme="minorHAnsi" w:hAnsiTheme="minorHAnsi" w:cstheme="minorHAnsi"/>
      </w:rPr>
      <w:t>merican</w:t>
    </w:r>
    <w:proofErr w:type="spellEnd"/>
    <w:r w:rsidR="005C68EF">
      <w:rPr>
        <w:rFonts w:asciiTheme="minorHAnsi" w:hAnsiTheme="minorHAnsi" w:cstheme="minorHAnsi"/>
      </w:rPr>
      <w:t xml:space="preserve"> Optics Meeting</w:t>
    </w:r>
    <w:r w:rsidR="009407D6">
      <w:rPr>
        <w:rFonts w:asciiTheme="minorHAnsi" w:hAnsiTheme="minorHAnsi" w:cstheme="minorHAnsi"/>
      </w:rPr>
      <w:t>/</w:t>
    </w:r>
    <w:r w:rsidR="00337713">
      <w:rPr>
        <w:rFonts w:asciiTheme="minorHAnsi" w:hAnsiTheme="minorHAnsi" w:cstheme="minorHAnsi"/>
      </w:rPr>
      <w:t>14th</w:t>
    </w:r>
    <w:r w:rsidR="00C71EE2">
      <w:rPr>
        <w:rFonts w:asciiTheme="minorHAnsi" w:hAnsiTheme="minorHAnsi" w:cstheme="minorHAnsi"/>
      </w:rPr>
      <w:t xml:space="preserve"> </w:t>
    </w:r>
    <w:proofErr w:type="spellStart"/>
    <w:r w:rsidR="00C71EE2">
      <w:rPr>
        <w:rFonts w:asciiTheme="minorHAnsi" w:hAnsiTheme="minorHAnsi" w:cstheme="minorHAnsi"/>
      </w:rPr>
      <w:t>Latin</w:t>
    </w:r>
    <w:r w:rsidR="009407D6">
      <w:rPr>
        <w:rFonts w:asciiTheme="minorHAnsi" w:hAnsiTheme="minorHAnsi" w:cstheme="minorHAnsi"/>
      </w:rPr>
      <w:t>a</w:t>
    </w:r>
    <w:r w:rsidR="00C71EE2">
      <w:rPr>
        <w:rFonts w:asciiTheme="minorHAnsi" w:hAnsiTheme="minorHAnsi" w:cstheme="minorHAnsi"/>
      </w:rPr>
      <w:t>merican</w:t>
    </w:r>
    <w:proofErr w:type="spellEnd"/>
    <w:r w:rsidR="00C71EE2">
      <w:rPr>
        <w:rFonts w:asciiTheme="minorHAnsi" w:hAnsiTheme="minorHAnsi" w:cstheme="minorHAnsi"/>
      </w:rPr>
      <w:t xml:space="preserve"> Meeting on Optics, Lasers and Applications</w:t>
    </w:r>
    <w:r w:rsidRPr="00EF6E24">
      <w:rPr>
        <w:rFonts w:asciiTheme="minorHAnsi" w:hAnsiTheme="minorHAnsi" w:cstheme="minorHAnsi"/>
      </w:rPr>
      <w:t xml:space="preserve">, </w:t>
    </w:r>
    <w:r w:rsidR="00C71EE2">
      <w:rPr>
        <w:rFonts w:asciiTheme="minorHAnsi" w:hAnsiTheme="minorHAnsi" w:cstheme="minorHAnsi"/>
      </w:rPr>
      <w:t>RIAO/OPTILAS 202</w:t>
    </w:r>
    <w:r w:rsidR="00F7078F">
      <w:rPr>
        <w:rFonts w:asciiTheme="minorHAnsi" w:hAnsiTheme="minorHAnsi" w:cstheme="minorHAnsi"/>
      </w:rPr>
      <w:t>3</w:t>
    </w:r>
    <w:r w:rsidR="00C71EE2">
      <w:rPr>
        <w:rFonts w:asciiTheme="minorHAnsi" w:hAnsiTheme="minorHAnsi" w:cstheme="minorHAnsi"/>
      </w:rPr>
      <w:t xml:space="preserve">, </w:t>
    </w:r>
    <w:r w:rsidR="00D11FD3" w:rsidRPr="00C71EE2">
      <w:rPr>
        <w:rFonts w:asciiTheme="minorHAnsi" w:hAnsiTheme="minorHAnsi" w:cstheme="minorHAnsi"/>
        <w:lang w:val="en-US"/>
      </w:rPr>
      <w:t>San José</w:t>
    </w:r>
    <w:r w:rsidRPr="00C71EE2">
      <w:rPr>
        <w:rFonts w:asciiTheme="minorHAnsi" w:hAnsiTheme="minorHAnsi" w:cstheme="minorHAnsi"/>
        <w:lang w:val="en-US"/>
      </w:rPr>
      <w:t xml:space="preserve">, </w:t>
    </w:r>
    <w:r w:rsidR="00D11FD3" w:rsidRPr="00C71EE2">
      <w:rPr>
        <w:rFonts w:asciiTheme="minorHAnsi" w:hAnsiTheme="minorHAnsi" w:cstheme="minorHAnsi"/>
        <w:lang w:val="en-US"/>
      </w:rPr>
      <w:t>Costa Rica</w:t>
    </w:r>
    <w:r w:rsidRPr="00C71EE2">
      <w:rPr>
        <w:rFonts w:asciiTheme="minorHAnsi" w:hAnsiTheme="minorHAnsi" w:cstheme="minorHAnsi"/>
        <w:lang w:val="en-US"/>
      </w:rPr>
      <w:t xml:space="preserve">, </w:t>
    </w:r>
    <w:r w:rsidR="00F7078F">
      <w:rPr>
        <w:rFonts w:asciiTheme="minorHAnsi" w:hAnsiTheme="minorHAnsi" w:cstheme="minorHAnsi"/>
        <w:lang w:val="en-US"/>
      </w:rPr>
      <w:t>Marzo</w:t>
    </w:r>
    <w:r w:rsidRPr="00C71EE2">
      <w:rPr>
        <w:rFonts w:asciiTheme="minorHAnsi" w:hAnsiTheme="minorHAnsi" w:cstheme="minorHAnsi"/>
        <w:lang w:val="en-US"/>
      </w:rPr>
      <w:t xml:space="preserve"> </w:t>
    </w:r>
    <w:r w:rsidR="002547C5" w:rsidRPr="00C71EE2">
      <w:rPr>
        <w:rFonts w:asciiTheme="minorHAnsi" w:hAnsiTheme="minorHAnsi" w:cstheme="minorHAnsi"/>
        <w:lang w:val="en-US"/>
      </w:rPr>
      <w:t>2</w:t>
    </w:r>
    <w:r w:rsidR="00F7078F">
      <w:rPr>
        <w:rFonts w:asciiTheme="minorHAnsi" w:hAnsiTheme="minorHAnsi" w:cstheme="minorHAnsi"/>
        <w:lang w:val="en-US"/>
      </w:rPr>
      <w:t>7</w:t>
    </w:r>
    <w:r w:rsidRPr="00C71EE2">
      <w:rPr>
        <w:rFonts w:asciiTheme="minorHAnsi" w:hAnsiTheme="minorHAnsi" w:cstheme="minorHAnsi"/>
        <w:lang w:val="en-US"/>
      </w:rPr>
      <w:t>-</w:t>
    </w:r>
    <w:r w:rsidR="00F7078F">
      <w:rPr>
        <w:rFonts w:asciiTheme="minorHAnsi" w:hAnsiTheme="minorHAnsi" w:cstheme="minorHAnsi"/>
        <w:lang w:val="en-US"/>
      </w:rPr>
      <w:t>31</w:t>
    </w:r>
    <w:r w:rsidRPr="00C71EE2">
      <w:rPr>
        <w:rFonts w:asciiTheme="minorHAnsi" w:hAnsiTheme="minorHAnsi" w:cstheme="minorHAnsi"/>
        <w:lang w:val="en-US"/>
      </w:rPr>
      <w:t>, 202</w:t>
    </w:r>
    <w:r w:rsidR="00F7078F">
      <w:rPr>
        <w:rFonts w:asciiTheme="minorHAnsi" w:hAnsiTheme="minorHAnsi" w:cstheme="minorHAnsi"/>
        <w:lang w:val="en-US"/>
      </w:rPr>
      <w:t>3</w:t>
    </w:r>
    <w:r w:rsidRPr="00C71EE2">
      <w:rPr>
        <w:rFonts w:asciiTheme="minorHAnsi" w:hAnsiTheme="minorHAnsi" w:cstheme="minorHAnsi"/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E2DA" w14:textId="77777777" w:rsidR="00CA1540" w:rsidRDefault="00CA15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88555620">
    <w:abstractNumId w:val="3"/>
  </w:num>
  <w:num w:numId="2" w16cid:durableId="793137906">
    <w:abstractNumId w:val="1"/>
  </w:num>
  <w:num w:numId="3" w16cid:durableId="906064400">
    <w:abstractNumId w:val="0"/>
  </w:num>
  <w:num w:numId="4" w16cid:durableId="5396359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s-C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720EA"/>
    <w:rsid w:val="000F61B2"/>
    <w:rsid w:val="00217A99"/>
    <w:rsid w:val="002547C5"/>
    <w:rsid w:val="002D15BC"/>
    <w:rsid w:val="00337713"/>
    <w:rsid w:val="00444955"/>
    <w:rsid w:val="00485C9B"/>
    <w:rsid w:val="004A7E56"/>
    <w:rsid w:val="005158FA"/>
    <w:rsid w:val="00551B8A"/>
    <w:rsid w:val="005C68EF"/>
    <w:rsid w:val="005E7A18"/>
    <w:rsid w:val="006C629D"/>
    <w:rsid w:val="006F45A4"/>
    <w:rsid w:val="00733CB3"/>
    <w:rsid w:val="00777730"/>
    <w:rsid w:val="007B0ED2"/>
    <w:rsid w:val="007B3681"/>
    <w:rsid w:val="00804D96"/>
    <w:rsid w:val="008E608A"/>
    <w:rsid w:val="008F18F9"/>
    <w:rsid w:val="00901281"/>
    <w:rsid w:val="009407D6"/>
    <w:rsid w:val="009665C3"/>
    <w:rsid w:val="009A0487"/>
    <w:rsid w:val="009C2940"/>
    <w:rsid w:val="00A72EFD"/>
    <w:rsid w:val="00A8786B"/>
    <w:rsid w:val="00B05982"/>
    <w:rsid w:val="00B83F45"/>
    <w:rsid w:val="00BC1E88"/>
    <w:rsid w:val="00C71EE2"/>
    <w:rsid w:val="00CA1540"/>
    <w:rsid w:val="00D11FD3"/>
    <w:rsid w:val="00D5720F"/>
    <w:rsid w:val="00DE2FAB"/>
    <w:rsid w:val="00E66812"/>
    <w:rsid w:val="00E946FF"/>
    <w:rsid w:val="00EF6BE4"/>
    <w:rsid w:val="00EF6E24"/>
    <w:rsid w:val="00F7078F"/>
    <w:rsid w:val="00F844EA"/>
    <w:rsid w:val="00FA2013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19DB7"/>
  <w15:docId w15:val="{19819689-A7AB-4DF4-A19C-EEF6F9B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tulo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44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55"/>
    <w:rPr>
      <w:rFonts w:ascii="Times" w:hAnsi="Times"/>
      <w:sz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44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955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4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SPOF</dc:creator>
  <cp:keywords>open access, proceedings, template, fast, affordable, flexible</cp:keywords>
  <cp:lastModifiedBy>Esteban Chanto Sánchez</cp:lastModifiedBy>
  <cp:revision>3</cp:revision>
  <cp:lastPrinted>2005-02-25T09:52:00Z</cp:lastPrinted>
  <dcterms:created xsi:type="dcterms:W3CDTF">2022-07-20T16:59:00Z</dcterms:created>
  <dcterms:modified xsi:type="dcterms:W3CDTF">2022-07-20T16:59:00Z</dcterms:modified>
</cp:coreProperties>
</file>